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9" w:rsidRPr="00357C79" w:rsidRDefault="00357C79" w:rsidP="00357C79">
      <w:pPr>
        <w:pStyle w:val="p0"/>
        <w:snapToGrid w:val="0"/>
        <w:spacing w:before="0" w:beforeAutospacing="0" w:after="0" w:afterAutospacing="0" w:line="360" w:lineRule="auto"/>
        <w:ind w:firstLine="480"/>
        <w:jc w:val="center"/>
        <w:rPr>
          <w:b/>
          <w:sz w:val="32"/>
          <w:szCs w:val="32"/>
        </w:rPr>
      </w:pPr>
      <w:r w:rsidRPr="00357C79">
        <w:rPr>
          <w:rFonts w:hint="eastAsia"/>
          <w:b/>
          <w:sz w:val="32"/>
          <w:szCs w:val="32"/>
        </w:rPr>
        <w:t>《企业管理决策模拟》</w:t>
      </w:r>
      <w:r w:rsidRPr="00357C79">
        <w:rPr>
          <w:b/>
          <w:bCs/>
          <w:sz w:val="32"/>
          <w:szCs w:val="32"/>
        </w:rPr>
        <w:t>开放实验选课通知</w:t>
      </w:r>
    </w:p>
    <w:p w:rsidR="00A438D8" w:rsidRPr="00A438D8" w:rsidRDefault="00A438D8" w:rsidP="00DA577B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438D8">
        <w:rPr>
          <w:rFonts w:ascii="宋体" w:eastAsia="宋体" w:hAnsi="宋体" w:cs="宋体" w:hint="eastAsia"/>
          <w:kern w:val="0"/>
          <w:sz w:val="28"/>
          <w:szCs w:val="28"/>
        </w:rPr>
        <w:t>企业管理决策模拟课程通过经营模拟过程，有效的把学生已学过的营销、财务、金融、人力资源等各学科的知识结合在一起，带领学生走进一个非常接近现实的全国化竞争市场，使学生可以锻炼准确认识风险、判断未来并实施相应战略，让学生增加将来进入商业战场的自信。</w:t>
      </w:r>
    </w:p>
    <w:p w:rsidR="005E1559" w:rsidRPr="005E1559" w:rsidRDefault="005E1559" w:rsidP="00DA577B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559">
        <w:rPr>
          <w:rFonts w:ascii="宋体" w:eastAsia="宋体" w:hAnsi="宋体" w:cs="宋体"/>
          <w:kern w:val="0"/>
          <w:sz w:val="28"/>
          <w:szCs w:val="28"/>
        </w:rPr>
        <w:t>一、 实验项目：</w:t>
      </w:r>
    </w:p>
    <w:p w:rsidR="00A438D8" w:rsidRPr="00A438D8" w:rsidRDefault="00A438D8" w:rsidP="00DA577B">
      <w:pPr>
        <w:pStyle w:val="p0"/>
        <w:snapToGrid w:val="0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 w:rsidRPr="00A438D8">
        <w:rPr>
          <w:rFonts w:hint="eastAsia"/>
          <w:sz w:val="28"/>
          <w:szCs w:val="28"/>
        </w:rPr>
        <w:t>管理决策模拟以小组为单位，选课学生分成若干组，每组为三人，分别模拟首席执行官、营销总监、财务总监、采购总监、运营总监、物流经理、仓库主管等角色，每人担任多职，分别实践不同职务，合力经营一个虚拟公司。在一个竞争性的市场中与其他企业进行对抗经营。根据市场需求预测和竞争对手心理分析，制定公司在、生产制造、市场、销售、融资、管理预算等方面的长、中、短期策略；再根据每年末财务报表反映的经营结果讨论并修改公司运营方案，最终以总所有者权益衡量公司绩效。</w:t>
      </w:r>
    </w:p>
    <w:p w:rsidR="005E1559" w:rsidRDefault="00A438D8" w:rsidP="00DA577B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438D8">
        <w:rPr>
          <w:rFonts w:ascii="宋体" w:eastAsia="宋体" w:hAnsi="宋体" w:cs="宋体" w:hint="eastAsia"/>
          <w:kern w:val="0"/>
          <w:sz w:val="28"/>
          <w:szCs w:val="28"/>
        </w:rPr>
        <w:t>通过团队合作，学生在模拟的企业中完成战略规划、资金筹集、市场营销、产品开发、生产组织、物资采购、设备投资与改造、财务核算与管理等发生在企业运营中的关键环节。课程所设计的195决策变量和85个假设变量不仅加深了学生对商业运营各环节各要素的理解，同时训练学生能够从战略的、全局的角度去处理运营中遇到的各项问题。</w:t>
      </w:r>
    </w:p>
    <w:p w:rsidR="005E1559" w:rsidRPr="005E1559" w:rsidRDefault="005E1559" w:rsidP="00DA577B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559">
        <w:rPr>
          <w:rFonts w:ascii="宋体" w:eastAsia="宋体" w:hAnsi="宋体" w:cs="宋体"/>
          <w:kern w:val="0"/>
          <w:sz w:val="28"/>
          <w:szCs w:val="28"/>
        </w:rPr>
        <w:t>二、实验要求：</w:t>
      </w:r>
    </w:p>
    <w:p w:rsidR="005E1559" w:rsidRPr="005E1559" w:rsidRDefault="005E1559" w:rsidP="00DA577B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559">
        <w:rPr>
          <w:rFonts w:ascii="宋体" w:eastAsia="宋体" w:hAnsi="宋体" w:cs="宋体"/>
          <w:kern w:val="0"/>
          <w:sz w:val="28"/>
          <w:szCs w:val="28"/>
        </w:rPr>
        <w:lastRenderedPageBreak/>
        <w:t>1、注重过程考核，学生需经历</w:t>
      </w:r>
      <w:proofErr w:type="gramStart"/>
      <w:r w:rsidRPr="005E1559">
        <w:rPr>
          <w:rFonts w:ascii="宋体" w:eastAsia="宋体" w:hAnsi="宋体" w:cs="宋体"/>
          <w:kern w:val="0"/>
          <w:sz w:val="28"/>
          <w:szCs w:val="28"/>
        </w:rPr>
        <w:t>实验全</w:t>
      </w:r>
      <w:proofErr w:type="gramEnd"/>
      <w:r w:rsidRPr="005E1559">
        <w:rPr>
          <w:rFonts w:ascii="宋体" w:eastAsia="宋体" w:hAnsi="宋体" w:cs="宋体"/>
          <w:kern w:val="0"/>
          <w:sz w:val="28"/>
          <w:szCs w:val="28"/>
        </w:rPr>
        <w:t>过程，以最终实验效果为考核依据。</w:t>
      </w:r>
    </w:p>
    <w:p w:rsidR="005E1559" w:rsidRPr="005E1559" w:rsidRDefault="005E1559" w:rsidP="005E1559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559">
        <w:rPr>
          <w:rFonts w:ascii="宋体" w:eastAsia="宋体" w:hAnsi="宋体" w:cs="宋体"/>
          <w:kern w:val="0"/>
          <w:sz w:val="28"/>
          <w:szCs w:val="28"/>
        </w:rPr>
        <w:t>2、本实验合格后，获得天津商业大学校内选修课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5E1559">
        <w:rPr>
          <w:rFonts w:ascii="宋体" w:eastAsia="宋体" w:hAnsi="宋体" w:cs="宋体"/>
          <w:kern w:val="0"/>
          <w:sz w:val="28"/>
          <w:szCs w:val="28"/>
        </w:rPr>
        <w:t>学分</w:t>
      </w:r>
      <w:r w:rsidR="00DA577B">
        <w:rPr>
          <w:rFonts w:ascii="宋体" w:eastAsia="宋体" w:hAnsi="宋体" w:cs="宋体" w:hint="eastAsia"/>
          <w:kern w:val="0"/>
          <w:sz w:val="28"/>
          <w:szCs w:val="28"/>
        </w:rPr>
        <w:t>（综合素质）</w:t>
      </w:r>
      <w:r w:rsidRPr="005E1559">
        <w:rPr>
          <w:rFonts w:ascii="宋体" w:eastAsia="宋体" w:hAnsi="宋体" w:cs="宋体"/>
          <w:kern w:val="0"/>
          <w:sz w:val="28"/>
          <w:szCs w:val="28"/>
        </w:rPr>
        <w:t>，并计入学生成绩单。</w:t>
      </w:r>
    </w:p>
    <w:p w:rsidR="005E1559" w:rsidRPr="005E1559" w:rsidRDefault="005A4942" w:rsidP="005E1559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、上课时间：每周</w:t>
      </w:r>
      <w:r w:rsidR="00DA577B">
        <w:rPr>
          <w:rFonts w:ascii="宋体" w:eastAsia="宋体" w:hAnsi="宋体" w:cs="宋体" w:hint="eastAsia"/>
          <w:kern w:val="0"/>
          <w:sz w:val="28"/>
          <w:szCs w:val="28"/>
        </w:rPr>
        <w:t>三下午13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：</w:t>
      </w:r>
      <w:r w:rsidR="00DA577B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0-</w:t>
      </w:r>
      <w:r w:rsidR="00DA577B">
        <w:rPr>
          <w:rFonts w:ascii="宋体" w:eastAsia="宋体" w:hAnsi="宋体" w:cs="宋体" w:hint="eastAsia"/>
          <w:kern w:val="0"/>
          <w:sz w:val="28"/>
          <w:szCs w:val="28"/>
        </w:rPr>
        <w:t>16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：</w:t>
      </w:r>
      <w:r w:rsidR="00DA577B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 xml:space="preserve">0 </w:t>
      </w:r>
    </w:p>
    <w:p w:rsidR="005E1559" w:rsidRPr="005E1559" w:rsidRDefault="00984694" w:rsidP="005E1559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、上课地点： 南区五号实验楼609</w:t>
      </w:r>
    </w:p>
    <w:p w:rsidR="005E1559" w:rsidRPr="005E1559" w:rsidRDefault="00984694" w:rsidP="005E1559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、招收名额：50名（报满截止）</w:t>
      </w:r>
    </w:p>
    <w:p w:rsidR="005E1559" w:rsidRPr="005E1559" w:rsidRDefault="00984694" w:rsidP="005E1559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、报名及咨询：</w:t>
      </w:r>
    </w:p>
    <w:p w:rsidR="005E1559" w:rsidRPr="005E1559" w:rsidRDefault="005E1559" w:rsidP="005E1559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559">
        <w:rPr>
          <w:rFonts w:ascii="宋体" w:eastAsia="宋体" w:hAnsi="宋体" w:cs="宋体"/>
          <w:kern w:val="0"/>
          <w:sz w:val="28"/>
          <w:szCs w:val="28"/>
        </w:rPr>
        <w:t>南区五号</w:t>
      </w:r>
      <w:proofErr w:type="gramStart"/>
      <w:r w:rsidRPr="005E1559">
        <w:rPr>
          <w:rFonts w:ascii="宋体" w:eastAsia="宋体" w:hAnsi="宋体" w:cs="宋体"/>
          <w:kern w:val="0"/>
          <w:sz w:val="28"/>
          <w:szCs w:val="28"/>
        </w:rPr>
        <w:t>实验楼六楼</w:t>
      </w:r>
      <w:proofErr w:type="gramEnd"/>
      <w:r w:rsidRPr="005E1559">
        <w:rPr>
          <w:rFonts w:ascii="宋体" w:eastAsia="宋体" w:hAnsi="宋体" w:cs="宋体"/>
          <w:kern w:val="0"/>
          <w:sz w:val="28"/>
          <w:szCs w:val="28"/>
        </w:rPr>
        <w:t>办公室</w:t>
      </w:r>
      <w:r w:rsidR="005A4942">
        <w:rPr>
          <w:rFonts w:ascii="宋体" w:eastAsia="宋体" w:hAnsi="宋体" w:cs="宋体" w:hint="eastAsia"/>
          <w:kern w:val="0"/>
          <w:sz w:val="24"/>
          <w:szCs w:val="24"/>
        </w:rPr>
        <w:t xml:space="preserve"> 13174848833、18622708238</w:t>
      </w:r>
    </w:p>
    <w:p w:rsidR="005E1559" w:rsidRPr="005E1559" w:rsidRDefault="005A4942" w:rsidP="005A4942">
      <w:pPr>
        <w:widowControl/>
        <w:spacing w:line="360" w:lineRule="atLeast"/>
        <w:ind w:firstLineChars="1550" w:firstLine="43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管理学院</w:t>
      </w:r>
      <w:r w:rsidR="005E1559" w:rsidRPr="005E1559">
        <w:rPr>
          <w:rFonts w:ascii="宋体" w:eastAsia="宋体" w:hAnsi="宋体" w:cs="宋体"/>
          <w:kern w:val="0"/>
          <w:sz w:val="28"/>
          <w:szCs w:val="28"/>
        </w:rPr>
        <w:t>工商管理实验教学中心</w:t>
      </w:r>
    </w:p>
    <w:p w:rsidR="005E1559" w:rsidRPr="005E1559" w:rsidRDefault="005E1559" w:rsidP="005E1559">
      <w:pPr>
        <w:widowControl/>
        <w:spacing w:line="360" w:lineRule="atLeast"/>
        <w:ind w:firstLine="4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559">
        <w:rPr>
          <w:rFonts w:ascii="宋体" w:eastAsia="宋体" w:hAnsi="宋体" w:cs="宋体"/>
          <w:kern w:val="0"/>
          <w:sz w:val="28"/>
          <w:szCs w:val="28"/>
        </w:rPr>
        <w:t>201</w:t>
      </w:r>
      <w:r w:rsidR="00DA577B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5E1559">
        <w:rPr>
          <w:rFonts w:ascii="宋体" w:eastAsia="宋体" w:hAnsi="宋体" w:cs="宋体"/>
          <w:kern w:val="0"/>
          <w:sz w:val="28"/>
          <w:szCs w:val="28"/>
        </w:rPr>
        <w:t>年3月</w:t>
      </w:r>
      <w:r w:rsidR="00DA577B">
        <w:rPr>
          <w:rFonts w:ascii="宋体" w:eastAsia="宋体" w:hAnsi="宋体" w:cs="宋体" w:hint="eastAsia"/>
          <w:kern w:val="0"/>
          <w:sz w:val="28"/>
          <w:szCs w:val="28"/>
        </w:rPr>
        <w:t>15</w:t>
      </w:r>
      <w:bookmarkStart w:id="0" w:name="_GoBack"/>
      <w:bookmarkEnd w:id="0"/>
      <w:r w:rsidRPr="005E1559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3F3B4F" w:rsidRDefault="003F3B4F"/>
    <w:sectPr w:rsidR="003F3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76" w:rsidRDefault="00847F76" w:rsidP="00A438D8">
      <w:r>
        <w:separator/>
      </w:r>
    </w:p>
  </w:endnote>
  <w:endnote w:type="continuationSeparator" w:id="0">
    <w:p w:rsidR="00847F76" w:rsidRDefault="00847F76" w:rsidP="00A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76" w:rsidRDefault="00847F76" w:rsidP="00A438D8">
      <w:r>
        <w:separator/>
      </w:r>
    </w:p>
  </w:footnote>
  <w:footnote w:type="continuationSeparator" w:id="0">
    <w:p w:rsidR="00847F76" w:rsidRDefault="00847F76" w:rsidP="00A4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59"/>
    <w:rsid w:val="00357C79"/>
    <w:rsid w:val="003C3AD1"/>
    <w:rsid w:val="003F3B4F"/>
    <w:rsid w:val="004A0C50"/>
    <w:rsid w:val="005A4942"/>
    <w:rsid w:val="005E1559"/>
    <w:rsid w:val="006A1E22"/>
    <w:rsid w:val="007A6CBD"/>
    <w:rsid w:val="00847F76"/>
    <w:rsid w:val="00903BE3"/>
    <w:rsid w:val="00984694"/>
    <w:rsid w:val="00996D41"/>
    <w:rsid w:val="00A438D8"/>
    <w:rsid w:val="00A5730A"/>
    <w:rsid w:val="00CB625C"/>
    <w:rsid w:val="00D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E1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4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8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E1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4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349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2018-05-10T03:52:00Z</cp:lastPrinted>
  <dcterms:created xsi:type="dcterms:W3CDTF">2018-03-19T05:08:00Z</dcterms:created>
  <dcterms:modified xsi:type="dcterms:W3CDTF">2019-03-15T02:04:00Z</dcterms:modified>
</cp:coreProperties>
</file>