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D6" w:rsidRDefault="00F55ED6">
      <w:pPr>
        <w:widowControl/>
        <w:jc w:val="left"/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  <w:t>1</w:t>
      </w:r>
    </w:p>
    <w:p w:rsidR="00F55ED6" w:rsidRDefault="00F55ED6" w:rsidP="002A3E51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 w:hint="eastAsia"/>
          <w:sz w:val="44"/>
          <w:szCs w:val="44"/>
        </w:rPr>
        <w:t>年天津商业大学大学生思政公开课</w:t>
      </w:r>
    </w:p>
    <w:p w:rsidR="00F55ED6" w:rsidRDefault="00F55ED6" w:rsidP="002A3E51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大赛报名表</w:t>
      </w:r>
    </w:p>
    <w:tbl>
      <w:tblPr>
        <w:tblW w:w="8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701"/>
        <w:gridCol w:w="1828"/>
        <w:gridCol w:w="15"/>
        <w:gridCol w:w="1846"/>
        <w:gridCol w:w="60"/>
        <w:gridCol w:w="2149"/>
      </w:tblGrid>
      <w:tr w:rsidR="00F55ED6" w:rsidRPr="00293C23">
        <w:trPr>
          <w:trHeight w:val="851"/>
          <w:jc w:val="center"/>
        </w:trPr>
        <w:tc>
          <w:tcPr>
            <w:tcW w:w="1308" w:type="dxa"/>
            <w:vMerge w:val="restart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参赛</w:t>
            </w:r>
          </w:p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团队</w:t>
            </w:r>
          </w:p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负责</w:t>
            </w:r>
          </w:p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人</w:t>
            </w:r>
          </w:p>
        </w:tc>
        <w:tc>
          <w:tcPr>
            <w:tcW w:w="1701" w:type="dxa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姓</w:t>
            </w:r>
            <w:r w:rsidRPr="00293C23">
              <w:rPr>
                <w:rFonts w:eastAsia="仿宋_GB2312" w:cs="仿宋_GB2312"/>
                <w:sz w:val="32"/>
                <w:szCs w:val="32"/>
              </w:rPr>
              <w:t xml:space="preserve">    </w:t>
            </w:r>
            <w:r w:rsidRPr="00293C23">
              <w:rPr>
                <w:rFonts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09" w:type="dxa"/>
            <w:gridSpan w:val="2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55ED6" w:rsidRPr="00293C23">
        <w:trPr>
          <w:trHeight w:val="851"/>
          <w:jc w:val="center"/>
        </w:trPr>
        <w:tc>
          <w:tcPr>
            <w:tcW w:w="1308" w:type="dxa"/>
            <w:vMerge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学历层次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lef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2209" w:type="dxa"/>
            <w:gridSpan w:val="2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55ED6" w:rsidRPr="00293C23">
        <w:trPr>
          <w:trHeight w:val="502"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团队其他成员</w:t>
            </w:r>
          </w:p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（不超过</w:t>
            </w:r>
            <w:r w:rsidRPr="00293C23">
              <w:rPr>
                <w:rFonts w:eastAsia="仿宋_GB2312" w:cs="仿宋_GB2312"/>
                <w:sz w:val="32"/>
                <w:szCs w:val="32"/>
              </w:rPr>
              <w:t>4</w:t>
            </w:r>
            <w:r w:rsidRPr="00293C23">
              <w:rPr>
                <w:rFonts w:eastAsia="仿宋_GB2312" w:cs="仿宋_GB2312" w:hint="eastAsia"/>
                <w:sz w:val="32"/>
                <w:szCs w:val="32"/>
              </w:rPr>
              <w:t>人）</w:t>
            </w:r>
          </w:p>
        </w:tc>
        <w:tc>
          <w:tcPr>
            <w:tcW w:w="5898" w:type="dxa"/>
            <w:gridSpan w:val="5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55ED6" w:rsidRPr="00293C23">
        <w:trPr>
          <w:trHeight w:val="851"/>
          <w:jc w:val="center"/>
        </w:trPr>
        <w:tc>
          <w:tcPr>
            <w:tcW w:w="1308" w:type="dxa"/>
            <w:vMerge w:val="restart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指导</w:t>
            </w:r>
          </w:p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教师</w:t>
            </w:r>
          </w:p>
        </w:tc>
        <w:tc>
          <w:tcPr>
            <w:tcW w:w="1701" w:type="dxa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所在学院或部门</w:t>
            </w:r>
          </w:p>
        </w:tc>
        <w:tc>
          <w:tcPr>
            <w:tcW w:w="2149" w:type="dxa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55ED6" w:rsidRPr="00293C23">
        <w:trPr>
          <w:trHeight w:val="851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职称职务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49" w:type="dxa"/>
            <w:vAlign w:val="center"/>
          </w:tcPr>
          <w:p w:rsidR="00F55ED6" w:rsidRPr="00293C23" w:rsidRDefault="00F55ED6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55ED6" w:rsidRPr="00293C23">
        <w:trPr>
          <w:trHeight w:val="918"/>
          <w:jc w:val="center"/>
        </w:trPr>
        <w:tc>
          <w:tcPr>
            <w:tcW w:w="1308" w:type="dxa"/>
            <w:vMerge w:val="restart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课程</w:t>
            </w:r>
          </w:p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基本</w:t>
            </w:r>
          </w:p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信息</w:t>
            </w:r>
          </w:p>
        </w:tc>
        <w:tc>
          <w:tcPr>
            <w:tcW w:w="1701" w:type="dxa"/>
            <w:vAlign w:val="center"/>
          </w:tcPr>
          <w:p w:rsidR="00F55ED6" w:rsidRPr="00293C23" w:rsidRDefault="00F55ED6" w:rsidP="00532AB4">
            <w:pPr>
              <w:spacing w:line="4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授课题目</w:t>
            </w:r>
          </w:p>
        </w:tc>
        <w:tc>
          <w:tcPr>
            <w:tcW w:w="5898" w:type="dxa"/>
            <w:gridSpan w:val="5"/>
          </w:tcPr>
          <w:p w:rsidR="00F55ED6" w:rsidRPr="00293C23" w:rsidRDefault="00F55ED6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225C59" w:rsidRPr="00293C23">
        <w:trPr>
          <w:trHeight w:val="918"/>
          <w:jc w:val="center"/>
        </w:trPr>
        <w:tc>
          <w:tcPr>
            <w:tcW w:w="1308" w:type="dxa"/>
            <w:vMerge/>
            <w:vAlign w:val="center"/>
          </w:tcPr>
          <w:p w:rsidR="00225C59" w:rsidRPr="00293C23" w:rsidRDefault="00225C59" w:rsidP="00532AB4">
            <w:pPr>
              <w:spacing w:line="400" w:lineRule="exact"/>
              <w:jc w:val="center"/>
              <w:rPr>
                <w:rFonts w:eastAsia="仿宋_GB2312" w:cs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25C59" w:rsidRPr="00293C23" w:rsidRDefault="00225C59" w:rsidP="00532AB4">
            <w:pPr>
              <w:spacing w:line="400" w:lineRule="exact"/>
              <w:jc w:val="center"/>
              <w:rPr>
                <w:rFonts w:eastAsia="仿宋_GB2312" w:cs="仿宋_GB2312" w:hint="eastAsia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依托课</w:t>
            </w:r>
            <w:bookmarkStart w:id="0" w:name="_GoBack"/>
            <w:bookmarkEnd w:id="0"/>
            <w:r>
              <w:rPr>
                <w:rFonts w:eastAsia="仿宋_GB2312" w:cs="仿宋_GB2312" w:hint="eastAsia"/>
                <w:sz w:val="32"/>
                <w:szCs w:val="32"/>
              </w:rPr>
              <w:t>程</w:t>
            </w:r>
          </w:p>
        </w:tc>
        <w:tc>
          <w:tcPr>
            <w:tcW w:w="5898" w:type="dxa"/>
            <w:gridSpan w:val="5"/>
          </w:tcPr>
          <w:p w:rsidR="00225C59" w:rsidRPr="00293C23" w:rsidRDefault="00225C59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55ED6" w:rsidRPr="00293C23">
        <w:trPr>
          <w:trHeight w:val="5540"/>
          <w:jc w:val="center"/>
        </w:trPr>
        <w:tc>
          <w:tcPr>
            <w:tcW w:w="1308" w:type="dxa"/>
            <w:vMerge/>
          </w:tcPr>
          <w:p w:rsidR="00F55ED6" w:rsidRPr="00293C23" w:rsidRDefault="00F55ED6" w:rsidP="00532AB4">
            <w:pPr>
              <w:spacing w:line="400" w:lineRule="exac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55ED6" w:rsidRPr="00293C23" w:rsidRDefault="00F55ED6" w:rsidP="00532AB4">
            <w:pPr>
              <w:spacing w:line="400" w:lineRule="exact"/>
              <w:ind w:right="113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课程</w:t>
            </w:r>
          </w:p>
          <w:p w:rsidR="00F55ED6" w:rsidRPr="00293C23" w:rsidRDefault="00F55ED6" w:rsidP="00532AB4">
            <w:pPr>
              <w:spacing w:line="400" w:lineRule="exact"/>
              <w:ind w:right="113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设计</w:t>
            </w:r>
          </w:p>
          <w:p w:rsidR="00F55ED6" w:rsidRPr="00293C23" w:rsidRDefault="00F55ED6" w:rsidP="00532AB4">
            <w:pPr>
              <w:spacing w:line="400" w:lineRule="exact"/>
              <w:ind w:right="113"/>
              <w:jc w:val="center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sz w:val="32"/>
                <w:szCs w:val="32"/>
              </w:rPr>
              <w:t>特色</w:t>
            </w:r>
          </w:p>
        </w:tc>
        <w:tc>
          <w:tcPr>
            <w:tcW w:w="5898" w:type="dxa"/>
            <w:gridSpan w:val="5"/>
          </w:tcPr>
          <w:p w:rsidR="00F55ED6" w:rsidRPr="00293C23" w:rsidRDefault="00F55ED6" w:rsidP="00532AB4">
            <w:pPr>
              <w:spacing w:line="400" w:lineRule="exact"/>
              <w:ind w:right="113"/>
              <w:rPr>
                <w:rFonts w:eastAsia="仿宋_GB2312" w:cs="仿宋_GB2312"/>
                <w:sz w:val="32"/>
                <w:szCs w:val="32"/>
              </w:rPr>
            </w:pPr>
            <w:r w:rsidRPr="00293C23">
              <w:rPr>
                <w:rFonts w:eastAsia="仿宋_GB2312" w:cs="仿宋_GB2312" w:hint="eastAsia"/>
                <w:kern w:val="0"/>
                <w:sz w:val="32"/>
                <w:szCs w:val="32"/>
              </w:rPr>
              <w:t>（</w:t>
            </w:r>
            <w:r w:rsidRPr="00293C23">
              <w:rPr>
                <w:rFonts w:eastAsia="仿宋_GB2312" w:cs="仿宋_GB2312"/>
                <w:kern w:val="0"/>
                <w:sz w:val="32"/>
                <w:szCs w:val="32"/>
              </w:rPr>
              <w:t>200</w:t>
            </w:r>
            <w:r w:rsidRPr="00293C23">
              <w:rPr>
                <w:rFonts w:eastAsia="仿宋_GB2312" w:cs="仿宋_GB2312" w:hint="eastAsia"/>
                <w:kern w:val="0"/>
                <w:sz w:val="32"/>
                <w:szCs w:val="32"/>
              </w:rPr>
              <w:t>字以内）</w:t>
            </w:r>
          </w:p>
        </w:tc>
      </w:tr>
    </w:tbl>
    <w:p w:rsidR="00F55ED6" w:rsidRDefault="00F55ED6">
      <w:pPr>
        <w:widowControl/>
        <w:jc w:val="left"/>
        <w:rPr>
          <w:rFonts w:ascii="Times New Roman" w:eastAsia="仿宋" w:hAnsi="Times New Roman" w:cs="仿宋_GB2312"/>
          <w:color w:val="000000"/>
          <w:kern w:val="0"/>
          <w:sz w:val="32"/>
          <w:szCs w:val="32"/>
          <w:shd w:val="clear" w:color="auto" w:fill="FFFFFF"/>
        </w:rPr>
      </w:pPr>
    </w:p>
    <w:p w:rsidR="00F55ED6" w:rsidRDefault="00F55ED6" w:rsidP="00842BF5">
      <w:pPr>
        <w:pStyle w:val="a4"/>
        <w:shd w:val="clear" w:color="auto" w:fill="FFFFFF"/>
        <w:spacing w:line="560" w:lineRule="exact"/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  <w:t>2</w:t>
      </w:r>
    </w:p>
    <w:p w:rsidR="00F55ED6" w:rsidRPr="002A3E51" w:rsidRDefault="00F55ED6" w:rsidP="002A3E51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2A3E51">
        <w:rPr>
          <w:rFonts w:eastAsia="方正小标宋简体" w:hint="eastAsia"/>
          <w:sz w:val="44"/>
          <w:szCs w:val="44"/>
        </w:rPr>
        <w:t>参赛视频格式要求</w:t>
      </w:r>
    </w:p>
    <w:p w:rsidR="00F55ED6" w:rsidRDefault="00F55ED6" w:rsidP="00842BF5">
      <w:pPr>
        <w:pStyle w:val="a4"/>
        <w:shd w:val="clear" w:color="auto" w:fill="FFFFFF"/>
        <w:spacing w:line="560" w:lineRule="exact"/>
        <w:ind w:firstLine="420"/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</w:pPr>
    </w:p>
    <w:p w:rsidR="00F55ED6" w:rsidRDefault="00F55ED6" w:rsidP="00842BF5">
      <w:pPr>
        <w:pStyle w:val="a4"/>
        <w:shd w:val="clear" w:color="auto" w:fill="FFFFFF"/>
        <w:spacing w:line="560" w:lineRule="exact"/>
        <w:ind w:firstLine="42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一、视频录制要能够呈现参赛团队选定的授课内容，可以采取主讲人讲课实录形式，也可以采取主讲人讲授与</w:t>
      </w:r>
      <w:r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  <w:t>PPT</w:t>
      </w: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课件相互切换的形式，还可以采取</w:t>
      </w:r>
      <w:r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  <w:t>PPT</w:t>
      </w: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课件配合画外音讲授的形式，具体不限。提倡具有创新性的视频表现形式。</w:t>
      </w:r>
    </w:p>
    <w:p w:rsidR="00F55ED6" w:rsidRDefault="00F55ED6" w:rsidP="00842BF5">
      <w:pPr>
        <w:pStyle w:val="a4"/>
        <w:shd w:val="clear" w:color="auto" w:fill="FFFFFF"/>
        <w:spacing w:line="560" w:lineRule="exact"/>
        <w:ind w:firstLine="42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二、视频画面清楚，不抖动、不倾斜，像素不少于</w:t>
      </w:r>
      <w:r w:rsidRPr="002E62EC">
        <w:rPr>
          <w:rFonts w:ascii="Times New Roman" w:eastAsia="仿宋" w:hAnsi="Times New Roman" w:cs="仿宋_GB2312"/>
          <w:sz w:val="32"/>
          <w:szCs w:val="32"/>
          <w:shd w:val="clear" w:color="auto" w:fill="FFFFFF"/>
        </w:rPr>
        <w:t>720×576PIX</w:t>
      </w:r>
      <w:r w:rsidRPr="002E62EC">
        <w:rPr>
          <w:rFonts w:ascii="Times New Roman" w:eastAsia="仿宋" w:hAnsi="Times New Roman" w:cs="仿宋_GB2312" w:hint="eastAsia"/>
          <w:sz w:val="32"/>
          <w:szCs w:val="32"/>
          <w:shd w:val="clear" w:color="auto" w:fill="FFFFFF"/>
        </w:rPr>
        <w:t>。</w:t>
      </w:r>
    </w:p>
    <w:p w:rsidR="00F55ED6" w:rsidRDefault="00F55ED6" w:rsidP="00842BF5">
      <w:pPr>
        <w:pStyle w:val="a4"/>
        <w:shd w:val="clear" w:color="auto" w:fill="FFFFFF"/>
        <w:spacing w:line="560" w:lineRule="exact"/>
        <w:ind w:firstLine="42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三、音频要求发音清晰，内容与视频画面保持同步。</w:t>
      </w:r>
    </w:p>
    <w:p w:rsidR="00F55ED6" w:rsidRPr="00001259" w:rsidRDefault="00F55ED6" w:rsidP="00BC5CD9">
      <w:pPr>
        <w:pStyle w:val="a4"/>
        <w:shd w:val="clear" w:color="auto" w:fill="FFFFFF"/>
        <w:spacing w:line="560" w:lineRule="exact"/>
        <w:ind w:firstLine="420"/>
        <w:rPr>
          <w:rFonts w:ascii="Times New Roman" w:eastAsia="仿宋" w:hAnsi="Times New Roman" w:cs="仿宋_GB2312"/>
          <w:color w:val="000000"/>
          <w:sz w:val="32"/>
          <w:szCs w:val="32"/>
        </w:rPr>
      </w:pP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四、参赛视频时长不超过</w:t>
      </w:r>
      <w:r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  <w:t>15</w:t>
      </w: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分钟，前面包括</w:t>
      </w:r>
      <w:r>
        <w:rPr>
          <w:rFonts w:ascii="Times New Roman" w:eastAsia="仿宋" w:hAnsi="Times New Roman" w:cs="仿宋_GB2312"/>
          <w:color w:val="000000"/>
          <w:sz w:val="32"/>
          <w:szCs w:val="32"/>
          <w:shd w:val="clear" w:color="auto" w:fill="FFFFFF"/>
        </w:rPr>
        <w:t>30</w:t>
      </w:r>
      <w:r>
        <w:rPr>
          <w:rFonts w:ascii="Times New Roman" w:eastAsia="仿宋" w:hAnsi="Times New Roman" w:cs="仿宋_GB2312" w:hint="eastAsia"/>
          <w:color w:val="000000"/>
          <w:sz w:val="32"/>
          <w:szCs w:val="32"/>
          <w:shd w:val="clear" w:color="auto" w:fill="FFFFFF"/>
        </w:rPr>
        <w:t>秒片头，标注参赛课程题目、来源章节，以及学生的姓名、学校、院系等基本信息。</w:t>
      </w:r>
    </w:p>
    <w:sectPr w:rsidR="00F55ED6" w:rsidRPr="00001259" w:rsidSect="00AF0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08" w:rsidRDefault="00A83708" w:rsidP="007A19EC">
      <w:r>
        <w:separator/>
      </w:r>
    </w:p>
  </w:endnote>
  <w:endnote w:type="continuationSeparator" w:id="0">
    <w:p w:rsidR="00A83708" w:rsidRDefault="00A83708" w:rsidP="007A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08" w:rsidRDefault="00A83708" w:rsidP="007A19EC">
      <w:r>
        <w:separator/>
      </w:r>
    </w:p>
  </w:footnote>
  <w:footnote w:type="continuationSeparator" w:id="0">
    <w:p w:rsidR="00A83708" w:rsidRDefault="00A83708" w:rsidP="007A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2A3"/>
    <w:rsid w:val="00001259"/>
    <w:rsid w:val="00022E08"/>
    <w:rsid w:val="00057022"/>
    <w:rsid w:val="000C6E3F"/>
    <w:rsid w:val="000E2DE7"/>
    <w:rsid w:val="001378F6"/>
    <w:rsid w:val="00187AE1"/>
    <w:rsid w:val="00225C59"/>
    <w:rsid w:val="002572A3"/>
    <w:rsid w:val="00287831"/>
    <w:rsid w:val="00293C23"/>
    <w:rsid w:val="002962FE"/>
    <w:rsid w:val="002A3E51"/>
    <w:rsid w:val="002C3530"/>
    <w:rsid w:val="002E62EC"/>
    <w:rsid w:val="00301E13"/>
    <w:rsid w:val="003F0888"/>
    <w:rsid w:val="0045570C"/>
    <w:rsid w:val="00494B31"/>
    <w:rsid w:val="004F282F"/>
    <w:rsid w:val="00521660"/>
    <w:rsid w:val="00525687"/>
    <w:rsid w:val="00532AB4"/>
    <w:rsid w:val="0054638E"/>
    <w:rsid w:val="00684676"/>
    <w:rsid w:val="006942B9"/>
    <w:rsid w:val="007A19EC"/>
    <w:rsid w:val="007D32AE"/>
    <w:rsid w:val="007D54E0"/>
    <w:rsid w:val="00842BF5"/>
    <w:rsid w:val="0084335F"/>
    <w:rsid w:val="008F4E92"/>
    <w:rsid w:val="00922953"/>
    <w:rsid w:val="009E1FA3"/>
    <w:rsid w:val="009F05B4"/>
    <w:rsid w:val="00A10120"/>
    <w:rsid w:val="00A56E83"/>
    <w:rsid w:val="00A70C29"/>
    <w:rsid w:val="00A83708"/>
    <w:rsid w:val="00AA545C"/>
    <w:rsid w:val="00AB7026"/>
    <w:rsid w:val="00AF0822"/>
    <w:rsid w:val="00B262B2"/>
    <w:rsid w:val="00BB6F44"/>
    <w:rsid w:val="00BC5CD9"/>
    <w:rsid w:val="00BF4141"/>
    <w:rsid w:val="00C0267E"/>
    <w:rsid w:val="00C03992"/>
    <w:rsid w:val="00C52AA5"/>
    <w:rsid w:val="00C6758E"/>
    <w:rsid w:val="00D91DD1"/>
    <w:rsid w:val="00E03F1C"/>
    <w:rsid w:val="00E32754"/>
    <w:rsid w:val="00E4255E"/>
    <w:rsid w:val="00F0282F"/>
    <w:rsid w:val="00F55ED6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9D995D-6629-49B1-9BA3-BB67A71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08"/>
    <w:pPr>
      <w:widowControl w:val="0"/>
      <w:jc w:val="both"/>
    </w:pPr>
  </w:style>
  <w:style w:type="paragraph" w:styleId="2">
    <w:name w:val="heading 2"/>
    <w:basedOn w:val="a"/>
    <w:link w:val="20"/>
    <w:uiPriority w:val="99"/>
    <w:qFormat/>
    <w:rsid w:val="00022E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022E0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022E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9"/>
    <w:locked/>
    <w:rsid w:val="00022E0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99"/>
    <w:qFormat/>
    <w:rsid w:val="00022E08"/>
    <w:rPr>
      <w:rFonts w:cs="Times New Roman"/>
      <w:i/>
      <w:iCs/>
    </w:rPr>
  </w:style>
  <w:style w:type="character" w:customStyle="1" w:styleId="c190394date">
    <w:name w:val="c190394_date"/>
    <w:basedOn w:val="a0"/>
    <w:uiPriority w:val="99"/>
    <w:rsid w:val="002572A3"/>
    <w:rPr>
      <w:rFonts w:cs="Times New Roman"/>
    </w:rPr>
  </w:style>
  <w:style w:type="paragraph" w:customStyle="1" w:styleId="vsbcontentstart">
    <w:name w:val="vsbcontent_start"/>
    <w:basedOn w:val="a"/>
    <w:uiPriority w:val="99"/>
    <w:rsid w:val="00257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rsid w:val="00257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2572A3"/>
    <w:rPr>
      <w:rFonts w:cs="Times New Roman"/>
      <w:b/>
      <w:bCs/>
    </w:rPr>
  </w:style>
  <w:style w:type="paragraph" w:customStyle="1" w:styleId="vsbcontentend">
    <w:name w:val="vsbcontent_end"/>
    <w:basedOn w:val="a"/>
    <w:uiPriority w:val="99"/>
    <w:rsid w:val="002572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7A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7A19EC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7A1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7A19EC"/>
    <w:rPr>
      <w:rFonts w:cs="Times New Roman"/>
      <w:sz w:val="18"/>
      <w:szCs w:val="18"/>
    </w:rPr>
  </w:style>
  <w:style w:type="character" w:styleId="aa">
    <w:name w:val="annotation reference"/>
    <w:basedOn w:val="a0"/>
    <w:uiPriority w:val="99"/>
    <w:semiHidden/>
    <w:rsid w:val="007A19EC"/>
    <w:rPr>
      <w:rFonts w:cs="Times New Roman"/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7A19E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locked/>
    <w:rsid w:val="007A19EC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7A19E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locked/>
    <w:rsid w:val="007A19EC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7A19E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locked/>
    <w:rsid w:val="007A19EC"/>
    <w:rPr>
      <w:rFonts w:cs="Times New Roman"/>
      <w:sz w:val="18"/>
      <w:szCs w:val="18"/>
    </w:rPr>
  </w:style>
  <w:style w:type="character" w:styleId="af1">
    <w:name w:val="Hyperlink"/>
    <w:basedOn w:val="a0"/>
    <w:uiPriority w:val="99"/>
    <w:rsid w:val="002878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340</Characters>
  <Application>Microsoft Office Word</Application>
  <DocSecurity>0</DocSecurity>
  <Lines>2</Lines>
  <Paragraphs>1</Paragraphs>
  <ScaleCrop>false</ScaleCrop>
  <Company>HP Inc.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关于举办2020年天津商业大学大学生思想政治理论课公开课大赛的通知</dc:title>
  <dc:creator>admin</dc:creator>
  <cp:lastModifiedBy>Administrator</cp:lastModifiedBy>
  <cp:revision>3</cp:revision>
  <dcterms:created xsi:type="dcterms:W3CDTF">2020-04-16T02:25:00Z</dcterms:created>
  <dcterms:modified xsi:type="dcterms:W3CDTF">2020-04-18T02:41:00Z</dcterms:modified>
</cp:coreProperties>
</file>